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E2" w:rsidRPr="002353E2" w:rsidRDefault="002353E2" w:rsidP="00235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35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Opel </w:t>
      </w:r>
      <w:proofErr w:type="spellStart"/>
      <w:r w:rsidRPr="00235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Astra</w:t>
      </w:r>
      <w:proofErr w:type="spellEnd"/>
      <w:r w:rsidRPr="00235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: ganador del Coche del Año en Europa 2016</w:t>
      </w:r>
    </w:p>
    <w:p w:rsidR="002353E2" w:rsidRPr="002353E2" w:rsidRDefault="002353E2" w:rsidP="0023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Opel </w:t>
      </w:r>
      <w:proofErr w:type="spellStart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>Astra</w:t>
      </w:r>
      <w:proofErr w:type="spellEnd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nuevo Car of </w:t>
      </w:r>
      <w:proofErr w:type="spellStart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>Year</w:t>
      </w:r>
      <w:proofErr w:type="spellEnd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2016. El jurado español, entre los que se encuentra Autopista.es, lo ha votado mayoritariamente. Sustituye en el premio al Volkswagen </w:t>
      </w:r>
      <w:proofErr w:type="spellStart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>Passat</w:t>
      </w:r>
      <w:proofErr w:type="spellEnd"/>
      <w:r w:rsidRPr="002353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353E2" w:rsidRDefault="002353E2"/>
    <w:p w:rsidR="002353E2" w:rsidRDefault="002353E2"/>
    <w:p w:rsidR="002353E2" w:rsidRDefault="002353E2">
      <w:r>
        <w:rPr>
          <w:noProof/>
          <w:lang w:eastAsia="es-ES"/>
        </w:rPr>
        <w:drawing>
          <wp:inline distT="0" distB="0" distL="0" distR="0">
            <wp:extent cx="6638925" cy="3733800"/>
            <wp:effectExtent l="19050" t="0" r="9525" b="0"/>
            <wp:docPr id="1" name="0 Imagen" descr="article-coche-ano-europa-2016-opel-astra-56d47e198d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coche-ano-europa-2016-opel-astra-56d47e198d7d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E2" w:rsidRDefault="002353E2"/>
    <w:p w:rsidR="002353E2" w:rsidRDefault="002353E2"/>
    <w:p w:rsidR="002353E2" w:rsidRDefault="002353E2">
      <w:r>
        <w:t xml:space="preserve">Ya es oficial: el </w:t>
      </w:r>
      <w:hyperlink r:id="rId5" w:tooltip="Gama Opel Astra" w:history="1">
        <w:r>
          <w:rPr>
            <w:rStyle w:val="Hipervnculo"/>
          </w:rPr>
          <w:t xml:space="preserve">Opel </w:t>
        </w:r>
        <w:proofErr w:type="spellStart"/>
        <w:r>
          <w:rPr>
            <w:rStyle w:val="Hipervnculo"/>
          </w:rPr>
          <w:t>Astra</w:t>
        </w:r>
        <w:proofErr w:type="spellEnd"/>
      </w:hyperlink>
      <w:r>
        <w:t xml:space="preserve"> ha sido elegido </w:t>
      </w:r>
      <w:r>
        <w:rPr>
          <w:rStyle w:val="Textoennegrita"/>
        </w:rPr>
        <w:t>Coche del Año en Europa 2016</w:t>
      </w:r>
      <w:r>
        <w:t xml:space="preserve"> por los 58 prestigiosos miembros que componen el </w:t>
      </w:r>
      <w:r>
        <w:rPr>
          <w:rStyle w:val="Textoennegrita"/>
        </w:rPr>
        <w:t xml:space="preserve">jurado del Car of </w:t>
      </w:r>
      <w:proofErr w:type="spellStart"/>
      <w:r>
        <w:rPr>
          <w:rStyle w:val="Textoennegrita"/>
        </w:rPr>
        <w:t>The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Year</w:t>
      </w:r>
      <w:proofErr w:type="spellEnd"/>
      <w:r>
        <w:t xml:space="preserve">. La quinta generación del compacto alemán sucede en el prestigioso galardón al </w:t>
      </w:r>
      <w:hyperlink r:id="rId6" w:tgtFrame="_blank" w:tooltip="Gama Volkswagen Passat" w:history="1">
        <w:r>
          <w:rPr>
            <w:rStyle w:val="Hipervnculo"/>
          </w:rPr>
          <w:t xml:space="preserve">Volkswagen </w:t>
        </w:r>
        <w:proofErr w:type="spellStart"/>
        <w:r>
          <w:rPr>
            <w:rStyle w:val="Hipervnculo"/>
          </w:rPr>
          <w:t>Passat</w:t>
        </w:r>
        <w:proofErr w:type="spellEnd"/>
      </w:hyperlink>
      <w:r>
        <w:t xml:space="preserve">, ganador de la </w:t>
      </w:r>
      <w:r>
        <w:rPr>
          <w:rStyle w:val="Textoennegrita"/>
        </w:rPr>
        <w:t>edición de 2015</w:t>
      </w:r>
      <w:r>
        <w:t xml:space="preserve">. Los periodistas de 22 países con derecho a voto </w:t>
      </w:r>
      <w:r>
        <w:rPr>
          <w:rStyle w:val="Textoennegrita"/>
        </w:rPr>
        <w:t xml:space="preserve">han valorado en el nuevo Opel </w:t>
      </w:r>
      <w:proofErr w:type="spellStart"/>
      <w:r>
        <w:rPr>
          <w:rStyle w:val="Textoennegrita"/>
        </w:rPr>
        <w:t>Astra</w:t>
      </w:r>
      <w:proofErr w:type="spellEnd"/>
      <w:r>
        <w:rPr>
          <w:rStyle w:val="Textoennegrita"/>
        </w:rPr>
        <w:t xml:space="preserve"> su gran avance con respecto a su modelo predecesor</w:t>
      </w:r>
      <w:r>
        <w:t xml:space="preserve">, su gran relación precio/valor, la nueva tecnología que incorpora y una amplia gama adaptada a todo tipo de usuario. Entre los jurados miembros se encuentran </w:t>
      </w:r>
      <w:r>
        <w:rPr>
          <w:rStyle w:val="Textoennegrita"/>
        </w:rPr>
        <w:t>6 representantes españoles</w:t>
      </w:r>
      <w:r>
        <w:t xml:space="preserve">, entre los que participan 2 periodistas de </w:t>
      </w:r>
      <w:r>
        <w:rPr>
          <w:rStyle w:val="Textoennegrita"/>
        </w:rPr>
        <w:t xml:space="preserve">nuestra editorial </w:t>
      </w:r>
      <w:proofErr w:type="spellStart"/>
      <w:r>
        <w:rPr>
          <w:rStyle w:val="Textoennegrita"/>
        </w:rPr>
        <w:t>Motorpress</w:t>
      </w:r>
      <w:proofErr w:type="spellEnd"/>
      <w:r>
        <w:rPr>
          <w:rStyle w:val="Textoennegrita"/>
        </w:rPr>
        <w:t>-Ibérica</w:t>
      </w:r>
      <w:r>
        <w:t xml:space="preserve">: </w:t>
      </w:r>
      <w:r>
        <w:rPr>
          <w:rStyle w:val="Textoennegrita"/>
        </w:rPr>
        <w:t>Juan Carlos Payo</w:t>
      </w:r>
      <w:r>
        <w:t xml:space="preserve">, Director de las revistas Autopista, Autopista.es, Automóvil y Motor Clásico, y </w:t>
      </w:r>
      <w:r>
        <w:rPr>
          <w:rStyle w:val="Textoennegrita"/>
        </w:rPr>
        <w:t xml:space="preserve">Rafa </w:t>
      </w:r>
      <w:proofErr w:type="spellStart"/>
      <w:r>
        <w:rPr>
          <w:rStyle w:val="Textoennegrita"/>
        </w:rPr>
        <w:t>Guitart</w:t>
      </w:r>
      <w:proofErr w:type="spellEnd"/>
      <w:r>
        <w:t xml:space="preserve">, Director de las revistas Coche Actual y Autovía. Te ofrecemos </w:t>
      </w:r>
      <w:r>
        <w:rPr>
          <w:rStyle w:val="Textoennegrita"/>
        </w:rPr>
        <w:t>cómo ha votado todo el jurado español</w:t>
      </w:r>
      <w:r>
        <w:t xml:space="preserve"> y lo que opinan del coche ganador y de los otros 6 finalistas.</w:t>
      </w:r>
    </w:p>
    <w:sectPr w:rsidR="002353E2" w:rsidSect="0023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3E2"/>
    <w:rsid w:val="002353E2"/>
    <w:rsid w:val="0085038F"/>
    <w:rsid w:val="008C57BD"/>
    <w:rsid w:val="00B4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BD"/>
  </w:style>
  <w:style w:type="paragraph" w:styleId="Ttulo1">
    <w:name w:val="heading 1"/>
    <w:basedOn w:val="Normal"/>
    <w:link w:val="Ttulo1Car"/>
    <w:uiPriority w:val="9"/>
    <w:qFormat/>
    <w:rsid w:val="00235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3E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3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353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pista.es/coches/volkswagen/passat" TargetMode="External"/><Relationship Id="rId5" Type="http://schemas.openxmlformats.org/officeDocument/2006/relationships/hyperlink" Target="http://www.autopista.es/coches/opel/ast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eduardogomez</dc:creator>
  <cp:lastModifiedBy>eduardogomez</cp:lastModifiedBy>
  <cp:revision>1</cp:revision>
  <dcterms:created xsi:type="dcterms:W3CDTF">2016-03-02T10:14:00Z</dcterms:created>
  <dcterms:modified xsi:type="dcterms:W3CDTF">2016-03-02T10:17:00Z</dcterms:modified>
</cp:coreProperties>
</file>